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157" w:beforeLines="50" w:after="156" w:afterLines="50" w:line="240" w:lineRule="auto"/>
        <w:jc w:val="center"/>
        <w:textAlignment w:val="auto"/>
        <w:rPr>
          <w:rFonts w:hint="default" w:ascii="仿宋" w:hAnsi="仿宋" w:eastAsia="仿宋" w:cs="仿宋"/>
          <w:b/>
          <w:bCs/>
          <w:sz w:val="36"/>
          <w:szCs w:val="36"/>
          <w:lang w:val="en-US" w:eastAsia="zh-CN"/>
        </w:rPr>
      </w:pPr>
      <w:r>
        <w:rPr>
          <w:rFonts w:hint="eastAsia" w:ascii="仿宋" w:hAnsi="仿宋" w:eastAsia="仿宋" w:cs="仿宋"/>
          <w:b/>
          <w:bCs/>
          <w:sz w:val="36"/>
          <w:szCs w:val="36"/>
        </w:rPr>
        <w:t>食品与生物工程学院团学组织架构</w:t>
      </w:r>
      <w:r>
        <w:rPr>
          <w:rFonts w:hint="eastAsia" w:ascii="仿宋" w:hAnsi="仿宋" w:eastAsia="仿宋" w:cs="仿宋"/>
          <w:b/>
          <w:bCs/>
          <w:sz w:val="36"/>
          <w:szCs w:val="36"/>
          <w:lang w:val="en-US" w:eastAsia="zh-CN"/>
        </w:rPr>
        <w:t>及岗位职责</w:t>
      </w:r>
    </w:p>
    <w:p>
      <w:pPr>
        <w:keepNext w:val="0"/>
        <w:keepLines w:val="0"/>
        <w:pageBreakBefore w:val="0"/>
        <w:kinsoku/>
        <w:wordWrap/>
        <w:overflowPunct/>
        <w:topLinePunct w:val="0"/>
        <w:autoSpaceDE/>
        <w:autoSpaceDN/>
        <w:bidi w:val="0"/>
        <w:adjustRightInd/>
        <w:snapToGrid/>
        <w:spacing w:before="157" w:beforeLines="50" w:line="240" w:lineRule="auto"/>
        <w:ind w:firstLine="420" w:firstLineChars="200"/>
        <w:textAlignment w:val="auto"/>
      </w:pPr>
      <w:r>
        <w:drawing>
          <wp:inline distT="0" distB="0" distL="114300" distR="114300">
            <wp:extent cx="5271770" cy="3293745"/>
            <wp:effectExtent l="0" t="0" r="508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1770" cy="329374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snapToGrid/>
        <w:spacing w:before="157" w:beforeLines="50" w:line="240" w:lineRule="auto"/>
        <w:ind w:firstLine="420" w:firstLineChars="200"/>
        <w:textAlignment w:val="auto"/>
        <w:rPr>
          <w:rFonts w:hint="eastAsia"/>
        </w:rPr>
      </w:pPr>
    </w:p>
    <w:p>
      <w:pPr>
        <w:keepNext w:val="0"/>
        <w:keepLines w:val="0"/>
        <w:pageBreakBefore w:val="0"/>
        <w:widowControl/>
        <w:kinsoku/>
        <w:wordWrap/>
        <w:overflowPunct/>
        <w:topLinePunct w:val="0"/>
        <w:autoSpaceDE/>
        <w:autoSpaceDN/>
        <w:bidi w:val="0"/>
        <w:adjustRightInd/>
        <w:snapToGrid/>
        <w:spacing w:before="157" w:beforeLines="50" w:line="240" w:lineRule="auto"/>
        <w:ind w:firstLine="643" w:firstLineChars="200"/>
        <w:jc w:val="center"/>
        <w:textAlignment w:val="auto"/>
        <w:rPr>
          <w:rFonts w:hint="eastAsia" w:ascii="仿宋" w:hAnsi="仿宋" w:eastAsia="仿宋" w:cs="仿宋"/>
          <w:b/>
          <w:sz w:val="32"/>
          <w:szCs w:val="32"/>
          <w:lang w:eastAsia="zh-CN"/>
        </w:rPr>
      </w:pPr>
      <w:r>
        <w:rPr>
          <w:rFonts w:hint="eastAsia" w:ascii="仿宋" w:hAnsi="仿宋" w:eastAsia="仿宋" w:cs="仿宋"/>
          <w:b/>
          <w:sz w:val="32"/>
          <w:szCs w:val="32"/>
          <w:lang w:eastAsia="zh-CN"/>
        </w:rPr>
        <w:t>【</w:t>
      </w:r>
      <w:r>
        <w:rPr>
          <w:rFonts w:hint="eastAsia" w:ascii="仿宋" w:hAnsi="仿宋" w:eastAsia="仿宋" w:cs="仿宋"/>
          <w:b/>
          <w:sz w:val="32"/>
          <w:szCs w:val="32"/>
        </w:rPr>
        <w:t>学生会</w:t>
      </w:r>
      <w:r>
        <w:rPr>
          <w:rFonts w:hint="eastAsia" w:ascii="仿宋" w:hAnsi="仿宋" w:eastAsia="仿宋" w:cs="仿宋"/>
          <w:b/>
          <w:sz w:val="32"/>
          <w:szCs w:val="32"/>
          <w:lang w:eastAsia="zh-CN"/>
        </w:rPr>
        <w:t>】</w:t>
      </w:r>
    </w:p>
    <w:p>
      <w:pPr>
        <w:keepNext w:val="0"/>
        <w:keepLines w:val="0"/>
        <w:pageBreakBefore w:val="0"/>
        <w:widowControl/>
        <w:kinsoku/>
        <w:wordWrap/>
        <w:overflowPunct/>
        <w:topLinePunct w:val="0"/>
        <w:autoSpaceDE/>
        <w:autoSpaceDN/>
        <w:bidi w:val="0"/>
        <w:adjustRightInd/>
        <w:snapToGrid/>
        <w:spacing w:before="157" w:beforeLines="50" w:line="240" w:lineRule="auto"/>
        <w:textAlignment w:val="auto"/>
        <w:rPr>
          <w:rFonts w:hint="eastAsia" w:ascii="仿宋" w:hAnsi="仿宋" w:eastAsia="仿宋" w:cs="仿宋"/>
          <w:sz w:val="28"/>
          <w:szCs w:val="28"/>
        </w:rPr>
      </w:pPr>
      <w:r>
        <w:rPr>
          <w:rFonts w:hint="eastAsia" w:ascii="仿宋" w:hAnsi="仿宋" w:eastAsia="仿宋" w:cs="仿宋"/>
          <w:b/>
          <w:sz w:val="28"/>
          <w:szCs w:val="28"/>
        </w:rPr>
        <w:t>综合办公室</w:t>
      </w:r>
    </w:p>
    <w:p>
      <w:pPr>
        <w:keepNext w:val="0"/>
        <w:keepLines w:val="0"/>
        <w:pageBreakBefore w:val="0"/>
        <w:widowControl/>
        <w:kinsoku/>
        <w:wordWrap/>
        <w:overflowPunct/>
        <w:topLinePunct w:val="0"/>
        <w:autoSpaceDE/>
        <w:autoSpaceDN/>
        <w:bidi w:val="0"/>
        <w:adjustRightInd/>
        <w:snapToGrid/>
        <w:spacing w:before="157" w:beforeLines="50" w:line="360" w:lineRule="exact"/>
        <w:ind w:firstLine="480" w:firstLineChars="200"/>
        <w:textAlignment w:val="auto"/>
        <w:rPr>
          <w:rFonts w:hint="eastAsia" w:ascii="仿宋" w:hAnsi="仿宋" w:eastAsia="仿宋" w:cs="仿宋"/>
          <w:color w:val="000000"/>
          <w:sz w:val="24"/>
          <w:shd w:val="clear" w:color="auto" w:fill="FFFFFF"/>
        </w:rPr>
      </w:pPr>
      <w:r>
        <w:rPr>
          <w:rFonts w:hint="eastAsia" w:ascii="仿宋" w:hAnsi="仿宋" w:eastAsia="仿宋" w:cs="仿宋"/>
          <w:color w:val="000000"/>
          <w:sz w:val="24"/>
          <w:shd w:val="clear" w:color="auto" w:fill="FFFFFF"/>
        </w:rPr>
        <w:t>负责日常公文的起草处理工作，发布布告、通知和公告；负责各类档案的建立、发放、收集及管理工作，完成各类综合统计工作；负责各项活动新闻稿的撰写、审核和批改；负责与各部门的对接及会议记录，汇报各部门的工作进展；负责学院办公室、储藏室及学生会公共物资的管理，登记借记情况。</w:t>
      </w:r>
    </w:p>
    <w:p>
      <w:pPr>
        <w:keepNext w:val="0"/>
        <w:keepLines w:val="0"/>
        <w:pageBreakBefore w:val="0"/>
        <w:widowControl/>
        <w:kinsoku/>
        <w:wordWrap/>
        <w:overflowPunct/>
        <w:topLinePunct w:val="0"/>
        <w:autoSpaceDE/>
        <w:autoSpaceDN/>
        <w:bidi w:val="0"/>
        <w:adjustRightInd/>
        <w:snapToGrid/>
        <w:spacing w:before="157" w:beforeLines="50" w:line="360" w:lineRule="exact"/>
        <w:textAlignment w:val="auto"/>
        <w:rPr>
          <w:rFonts w:hint="eastAsia" w:ascii="仿宋" w:hAnsi="仿宋" w:eastAsia="仿宋" w:cs="仿宋"/>
          <w:b/>
          <w:sz w:val="28"/>
          <w:szCs w:val="28"/>
        </w:rPr>
      </w:pPr>
      <w:r>
        <w:rPr>
          <w:rFonts w:hint="eastAsia" w:ascii="仿宋" w:hAnsi="仿宋" w:eastAsia="仿宋" w:cs="仿宋"/>
          <w:b/>
          <w:sz w:val="28"/>
          <w:szCs w:val="28"/>
        </w:rPr>
        <w:t>班团建设部</w:t>
      </w:r>
    </w:p>
    <w:p>
      <w:pPr>
        <w:keepNext w:val="0"/>
        <w:keepLines w:val="0"/>
        <w:pageBreakBefore w:val="0"/>
        <w:widowControl/>
        <w:kinsoku/>
        <w:wordWrap/>
        <w:overflowPunct/>
        <w:topLinePunct w:val="0"/>
        <w:autoSpaceDE/>
        <w:autoSpaceDN/>
        <w:bidi w:val="0"/>
        <w:adjustRightInd/>
        <w:snapToGrid/>
        <w:spacing w:before="157" w:beforeLines="50" w:line="360" w:lineRule="exact"/>
        <w:ind w:firstLine="480" w:firstLineChars="200"/>
        <w:textAlignment w:val="auto"/>
        <w:rPr>
          <w:rFonts w:hint="default" w:ascii="仿宋" w:hAnsi="仿宋" w:eastAsia="仿宋" w:cs="仿宋"/>
          <w:sz w:val="24"/>
          <w:lang w:val="en-US" w:eastAsia="zh-CN"/>
        </w:rPr>
      </w:pPr>
      <w:r>
        <w:rPr>
          <w:rFonts w:hint="eastAsia" w:ascii="仿宋" w:hAnsi="仿宋" w:eastAsia="仿宋" w:cs="仿宋"/>
          <w:sz w:val="24"/>
        </w:rPr>
        <w:t>根据院团委和院学生会的工作部署及要求，加强组织建设，完善基层团支部机构设置，加强团委、学生会和班级三级联动</w:t>
      </w:r>
      <w:r>
        <w:rPr>
          <w:rFonts w:hint="eastAsia" w:ascii="仿宋" w:hAnsi="仿宋" w:eastAsia="仿宋" w:cs="仿宋"/>
          <w:sz w:val="24"/>
          <w:lang w:eastAsia="zh-CN"/>
        </w:rPr>
        <w:t>，督促各班级团支部“三会两制一课”的落实</w:t>
      </w:r>
      <w:r>
        <w:rPr>
          <w:rFonts w:hint="eastAsia" w:ascii="仿宋" w:hAnsi="仿宋" w:eastAsia="仿宋" w:cs="仿宋"/>
          <w:sz w:val="24"/>
          <w:lang w:val="en-US" w:eastAsia="zh-CN"/>
        </w:rPr>
        <w:t>,协助学院开展团校和入党积极分子班培训工作</w:t>
      </w:r>
      <w:r>
        <w:rPr>
          <w:rFonts w:hint="eastAsia" w:ascii="仿宋" w:hAnsi="仿宋" w:eastAsia="仿宋" w:cs="仿宋"/>
          <w:sz w:val="24"/>
        </w:rPr>
        <w:t>；定期开展团支书培训</w:t>
      </w:r>
      <w:r>
        <w:rPr>
          <w:rFonts w:hint="eastAsia" w:ascii="仿宋" w:hAnsi="仿宋" w:eastAsia="仿宋" w:cs="仿宋"/>
          <w:sz w:val="24"/>
          <w:lang w:eastAsia="zh-CN"/>
        </w:rPr>
        <w:t>，</w:t>
      </w:r>
      <w:r>
        <w:rPr>
          <w:rFonts w:hint="eastAsia" w:ascii="仿宋" w:hAnsi="仿宋" w:eastAsia="仿宋" w:cs="仿宋"/>
          <w:sz w:val="24"/>
          <w:lang w:val="en-US" w:eastAsia="zh-CN"/>
        </w:rPr>
        <w:t>负责催促学院各团支部青年大学习情况</w:t>
      </w:r>
      <w:r>
        <w:rPr>
          <w:rFonts w:hint="eastAsia" w:ascii="仿宋" w:hAnsi="仿宋" w:eastAsia="仿宋" w:cs="仿宋"/>
          <w:sz w:val="24"/>
        </w:rPr>
        <w:t>，指导班级开展团日活动，同时通过开展系列活动提高团员青年的思想政治素质；健全第二课堂成绩单</w:t>
      </w:r>
      <w:r>
        <w:rPr>
          <w:rFonts w:hint="eastAsia" w:ascii="仿宋" w:hAnsi="仿宋" w:eastAsia="仿宋" w:cs="仿宋"/>
          <w:sz w:val="24"/>
          <w:lang w:val="en-US" w:eastAsia="zh-CN"/>
        </w:rPr>
        <w:t>制度</w:t>
      </w:r>
      <w:r>
        <w:rPr>
          <w:rFonts w:hint="eastAsia" w:ascii="仿宋" w:hAnsi="仿宋" w:eastAsia="仿宋" w:cs="仿宋"/>
          <w:sz w:val="24"/>
        </w:rPr>
        <w:t>，做好第二课堂成绩单录入工作。</w:t>
      </w:r>
    </w:p>
    <w:p>
      <w:pPr>
        <w:keepNext w:val="0"/>
        <w:keepLines w:val="0"/>
        <w:pageBreakBefore w:val="0"/>
        <w:widowControl/>
        <w:kinsoku/>
        <w:wordWrap/>
        <w:overflowPunct/>
        <w:topLinePunct w:val="0"/>
        <w:autoSpaceDE/>
        <w:autoSpaceDN/>
        <w:bidi w:val="0"/>
        <w:adjustRightInd/>
        <w:snapToGrid/>
        <w:spacing w:before="157" w:beforeLines="50" w:line="360" w:lineRule="exact"/>
        <w:textAlignment w:val="auto"/>
        <w:rPr>
          <w:rFonts w:hint="eastAsia" w:ascii="仿宋" w:hAnsi="仿宋" w:eastAsia="仿宋" w:cs="仿宋"/>
          <w:b/>
          <w:sz w:val="28"/>
          <w:szCs w:val="28"/>
        </w:rPr>
      </w:pPr>
      <w:r>
        <w:rPr>
          <w:rFonts w:hint="eastAsia" w:ascii="仿宋" w:hAnsi="仿宋" w:eastAsia="仿宋" w:cs="仿宋"/>
          <w:b/>
          <w:sz w:val="28"/>
          <w:szCs w:val="28"/>
        </w:rPr>
        <w:t>学生服务部</w:t>
      </w:r>
    </w:p>
    <w:p>
      <w:pPr>
        <w:pStyle w:val="5"/>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0" w:afterAutospacing="0" w:line="360" w:lineRule="exact"/>
        <w:ind w:firstLine="482" w:firstLineChars="200"/>
        <w:jc w:val="both"/>
        <w:textAlignment w:val="auto"/>
        <w:rPr>
          <w:rFonts w:hint="eastAsia" w:ascii="仿宋" w:hAnsi="仿宋" w:eastAsia="仿宋" w:cs="仿宋"/>
          <w:b/>
          <w:bCs/>
          <w:color w:val="000000"/>
          <w:shd w:val="clear" w:color="auto" w:fill="FFFFFF"/>
          <w:lang w:eastAsia="zh-CN"/>
        </w:rPr>
      </w:pPr>
      <w:r>
        <w:rPr>
          <w:rFonts w:hint="eastAsia" w:ascii="仿宋" w:hAnsi="仿宋" w:eastAsia="仿宋" w:cs="仿宋"/>
          <w:b/>
          <w:bCs/>
          <w:color w:val="000000"/>
          <w:shd w:val="clear" w:color="auto" w:fill="FFFFFF"/>
        </w:rPr>
        <w:t>学习部</w:t>
      </w:r>
      <w:r>
        <w:rPr>
          <w:rFonts w:hint="eastAsia" w:ascii="仿宋" w:hAnsi="仿宋" w:eastAsia="仿宋" w:cs="仿宋"/>
          <w:bCs/>
          <w:color w:val="000000"/>
          <w:shd w:val="clear" w:color="auto" w:fill="FFFFFF"/>
        </w:rPr>
        <w:t>：</w:t>
      </w:r>
      <w:r>
        <w:rPr>
          <w:rFonts w:hint="eastAsia" w:ascii="仿宋" w:hAnsi="仿宋" w:eastAsia="仿宋" w:cs="仿宋"/>
        </w:rPr>
        <w:t>学习部是为全院学生在学习上提供帮助的服务性部门，</w:t>
      </w:r>
      <w:r>
        <w:rPr>
          <w:rFonts w:hint="eastAsia" w:ascii="仿宋" w:hAnsi="仿宋" w:eastAsia="仿宋" w:cs="仿宋"/>
          <w:shd w:val="clear" w:color="auto" w:fill="FFFFFF"/>
        </w:rPr>
        <w:t>负责</w:t>
      </w:r>
      <w:r>
        <w:rPr>
          <w:rFonts w:hint="eastAsia" w:ascii="仿宋" w:hAnsi="仿宋" w:eastAsia="仿宋" w:cs="仿宋"/>
        </w:rPr>
        <w:t>学院课堂及晚自习到课率检查；收集并整理学习资料，建立共享学习资源库；与各班学习委员紧密联系，定期举办形式多样的学习经验交流活动，</w:t>
      </w:r>
      <w:r>
        <w:rPr>
          <w:rFonts w:hint="eastAsia" w:ascii="仿宋" w:hAnsi="仿宋" w:eastAsia="仿宋" w:cs="仿宋"/>
          <w:shd w:val="clear" w:color="auto" w:fill="FFFFFF"/>
        </w:rPr>
        <w:t>致力于为同学们创造良好的学习氛围和学习环境</w:t>
      </w:r>
      <w:r>
        <w:rPr>
          <w:rFonts w:hint="eastAsia" w:ascii="仿宋" w:hAnsi="仿宋" w:eastAsia="仿宋" w:cs="仿宋"/>
          <w:shd w:val="clear" w:color="auto" w:fill="FFFFFF"/>
          <w:lang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0" w:afterAutospacing="0" w:line="360" w:lineRule="exact"/>
        <w:ind w:firstLine="482" w:firstLineChars="200"/>
        <w:jc w:val="both"/>
        <w:textAlignment w:val="auto"/>
        <w:rPr>
          <w:rFonts w:hint="eastAsia" w:ascii="仿宋" w:hAnsi="仿宋" w:eastAsia="仿宋" w:cs="仿宋"/>
          <w:b/>
          <w:bCs/>
          <w:color w:val="000000"/>
          <w:shd w:val="clear" w:color="auto" w:fill="FFFFFF"/>
        </w:rPr>
      </w:pPr>
      <w:r>
        <w:rPr>
          <w:rFonts w:hint="eastAsia" w:ascii="仿宋" w:hAnsi="仿宋" w:eastAsia="仿宋" w:cs="仿宋"/>
          <w:b/>
          <w:color w:val="000000"/>
          <w:shd w:val="clear" w:color="auto" w:fill="FFFFFF"/>
        </w:rPr>
        <w:t>生活部</w:t>
      </w:r>
      <w:r>
        <w:rPr>
          <w:rFonts w:hint="eastAsia" w:ascii="仿宋" w:hAnsi="仿宋" w:eastAsia="仿宋" w:cs="仿宋"/>
          <w:color w:val="000000"/>
          <w:shd w:val="clear" w:color="auto" w:fill="FFFFFF"/>
        </w:rPr>
        <w:t>：</w:t>
      </w:r>
      <w:r>
        <w:rPr>
          <w:rFonts w:hint="eastAsia" w:ascii="仿宋" w:hAnsi="仿宋" w:eastAsia="仿宋" w:cs="仿宋"/>
          <w:color w:val="000000"/>
          <w:shd w:val="clear" w:color="auto" w:fill="FFFFFF"/>
          <w:lang w:eastAsia="zh-CN"/>
        </w:rPr>
        <w:t>生活</w:t>
      </w:r>
      <w:r>
        <w:rPr>
          <w:rFonts w:hint="eastAsia" w:ascii="仿宋" w:hAnsi="仿宋" w:eastAsia="仿宋" w:cs="仿宋"/>
        </w:rPr>
        <w:t>部是为全院学生在生活权益上提供帮助的服务性部门，</w:t>
      </w:r>
      <w:r>
        <w:rPr>
          <w:rFonts w:hint="eastAsia" w:ascii="仿宋" w:hAnsi="仿宋" w:eastAsia="仿宋" w:cs="仿宋"/>
          <w:shd w:val="clear" w:color="auto" w:fill="FFFFFF"/>
        </w:rPr>
        <w:t>负责</w:t>
      </w:r>
      <w:r>
        <w:rPr>
          <w:rFonts w:hint="eastAsia" w:ascii="仿宋" w:hAnsi="仿宋" w:eastAsia="仿宋" w:cs="仿宋"/>
        </w:rPr>
        <w:t>学院</w:t>
      </w:r>
      <w:r>
        <w:rPr>
          <w:rFonts w:hint="eastAsia" w:ascii="仿宋" w:hAnsi="仿宋" w:eastAsia="仿宋" w:cs="仿宋"/>
          <w:shd w:val="clear" w:color="auto" w:fill="FFFFFF"/>
        </w:rPr>
        <w:t>寝室卫生检查及寝室文化建设；负责收集同学生活中的权益问题，及时向上级部门反映，帮助协调解决；同时开展各类健康讲座，致力于让全院同学身处在一个健康、安全、舒适的生活环境之中。</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360" w:lineRule="exact"/>
        <w:ind w:firstLine="482" w:firstLineChars="200"/>
        <w:textAlignment w:val="auto"/>
        <w:rPr>
          <w:rFonts w:hint="eastAsia" w:ascii="仿宋" w:hAnsi="仿宋" w:eastAsia="仿宋" w:cs="仿宋"/>
          <w:color w:val="000000"/>
          <w:kern w:val="0"/>
          <w:sz w:val="24"/>
          <w:shd w:val="clear" w:color="auto" w:fill="FFFFFF"/>
        </w:rPr>
      </w:pPr>
      <w:r>
        <w:rPr>
          <w:rFonts w:hint="eastAsia" w:ascii="仿宋" w:hAnsi="仿宋" w:eastAsia="仿宋" w:cs="仿宋"/>
          <w:b/>
          <w:color w:val="000000"/>
          <w:sz w:val="24"/>
          <w:shd w:val="clear" w:color="auto" w:fill="FFFFFF"/>
        </w:rPr>
        <w:t>心欣学社</w:t>
      </w:r>
      <w:r>
        <w:rPr>
          <w:rFonts w:hint="eastAsia" w:ascii="仿宋" w:hAnsi="仿宋" w:eastAsia="仿宋" w:cs="仿宋"/>
          <w:color w:val="000000"/>
          <w:sz w:val="24"/>
          <w:shd w:val="clear" w:color="auto" w:fill="FFFFFF"/>
        </w:rPr>
        <w:t>：</w:t>
      </w:r>
      <w:r>
        <w:rPr>
          <w:rFonts w:hint="eastAsia" w:ascii="仿宋" w:hAnsi="仿宋" w:eastAsia="仿宋" w:cs="仿宋"/>
          <w:color w:val="000000"/>
          <w:kern w:val="0"/>
          <w:sz w:val="24"/>
          <w:shd w:val="clear" w:color="auto" w:fill="FFFFFF"/>
        </w:rPr>
        <w:t>心欣学社是宣传普及大学生心理健康教育知识及组织志愿活动的部门。定期组织心理联络员和心理委员培训；协助校心理协会开展多项身心知识类活动；举办活动有心理舞台剧、“12.5”长跑活动、手语合唱比赛、“爱的味道”厨艺大赛、微颜一笑摄影大赛、心理博览会等。</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360" w:lineRule="exact"/>
        <w:ind w:firstLine="482" w:firstLineChars="200"/>
        <w:textAlignment w:val="auto"/>
        <w:rPr>
          <w:rFonts w:hint="eastAsia" w:ascii="仿宋" w:hAnsi="仿宋" w:eastAsia="仿宋" w:cs="仿宋"/>
          <w:sz w:val="24"/>
        </w:rPr>
      </w:pPr>
      <w:r>
        <w:rPr>
          <w:rFonts w:hint="eastAsia" w:ascii="仿宋" w:hAnsi="仿宋" w:eastAsia="仿宋" w:cs="仿宋"/>
          <w:b/>
          <w:sz w:val="24"/>
        </w:rPr>
        <w:t>生命科学协会</w:t>
      </w:r>
      <w:r>
        <w:rPr>
          <w:rFonts w:hint="eastAsia" w:ascii="仿宋" w:hAnsi="仿宋" w:eastAsia="仿宋" w:cs="仿宋"/>
          <w:sz w:val="24"/>
        </w:rPr>
        <w:t>：以“培养学科兴趣，增强专业自信”为己任，以食品、医药、生物三大类型为核心，举办专业特色活动，打造学院高精尖品牌。同时组织参赛队参与校外科技竞赛活动，传播专业科学知识；管理与运营生命科教基地—生物标本馆。</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360" w:lineRule="exact"/>
        <w:textAlignment w:val="auto"/>
        <w:rPr>
          <w:rFonts w:hint="eastAsia" w:ascii="仿宋" w:hAnsi="仿宋" w:eastAsia="仿宋" w:cs="仿宋"/>
          <w:b/>
          <w:sz w:val="28"/>
          <w:szCs w:val="28"/>
        </w:rPr>
      </w:pPr>
      <w:r>
        <w:rPr>
          <w:rFonts w:hint="eastAsia" w:ascii="仿宋" w:hAnsi="仿宋" w:eastAsia="仿宋" w:cs="仿宋"/>
          <w:b/>
          <w:sz w:val="28"/>
          <w:szCs w:val="28"/>
        </w:rPr>
        <w:t>素质发展部</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360" w:lineRule="exact"/>
        <w:ind w:firstLine="482" w:firstLineChars="200"/>
        <w:textAlignment w:val="auto"/>
        <w:rPr>
          <w:rFonts w:hint="default" w:ascii="仿宋" w:hAnsi="仿宋" w:eastAsia="仿宋" w:cs="仿宋"/>
          <w:color w:val="000000"/>
          <w:sz w:val="24"/>
          <w:shd w:val="clear" w:color="auto" w:fill="FFFFFF"/>
          <w:lang w:val="en-US" w:eastAsia="zh-CN"/>
        </w:rPr>
      </w:pPr>
      <w:r>
        <w:rPr>
          <w:rFonts w:hint="eastAsia" w:ascii="仿宋" w:hAnsi="仿宋" w:eastAsia="仿宋" w:cs="仿宋"/>
          <w:b/>
          <w:color w:val="000000"/>
          <w:kern w:val="0"/>
          <w:sz w:val="24"/>
          <w:shd w:val="clear" w:color="auto" w:fill="FFFFFF"/>
        </w:rPr>
        <w:t>文艺部</w:t>
      </w:r>
      <w:r>
        <w:rPr>
          <w:rFonts w:hint="eastAsia" w:ascii="仿宋" w:hAnsi="仿宋" w:eastAsia="仿宋" w:cs="仿宋"/>
          <w:color w:val="000000"/>
          <w:kern w:val="0"/>
          <w:sz w:val="24"/>
          <w:shd w:val="clear" w:color="auto" w:fill="FFFFFF"/>
        </w:rPr>
        <w:t>:主要负责文艺类活动，承办学院各类大型文艺活动，如迎新晚会、五四合唱等；负责校级文娱活动的选拔及培训工作，包括一二九文艺汇演、传统文化朗诵比赛等。</w:t>
      </w:r>
      <w:r>
        <w:rPr>
          <w:rFonts w:hint="eastAsia" w:ascii="仿宋" w:hAnsi="仿宋" w:eastAsia="仿宋" w:cs="仿宋"/>
          <w:color w:val="000000"/>
          <w:kern w:val="0"/>
          <w:sz w:val="24"/>
          <w:shd w:val="clear" w:color="auto" w:fill="FFFFFF"/>
          <w:lang w:val="en-US" w:eastAsia="zh-CN"/>
        </w:rPr>
        <w:t>负责学院礼仪队、声乐团成员的招募、培训及日常活动开展。</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360" w:lineRule="exact"/>
        <w:ind w:firstLine="482" w:firstLineChars="200"/>
        <w:textAlignment w:val="auto"/>
        <w:rPr>
          <w:rFonts w:hint="eastAsia" w:ascii="仿宋" w:hAnsi="仿宋" w:eastAsia="仿宋" w:cs="仿宋"/>
          <w:color w:val="000000"/>
          <w:sz w:val="24"/>
          <w:shd w:val="clear" w:color="auto" w:fill="FFFFFF"/>
        </w:rPr>
      </w:pPr>
      <w:r>
        <w:rPr>
          <w:rFonts w:hint="eastAsia" w:ascii="仿宋" w:hAnsi="仿宋" w:eastAsia="仿宋" w:cs="仿宋"/>
          <w:b/>
          <w:color w:val="000000"/>
          <w:kern w:val="0"/>
          <w:sz w:val="24"/>
          <w:shd w:val="clear" w:color="auto" w:fill="FFFFFF"/>
        </w:rPr>
        <w:t>体育部：</w:t>
      </w:r>
      <w:r>
        <w:rPr>
          <w:rFonts w:hint="eastAsia" w:ascii="仿宋" w:hAnsi="仿宋" w:eastAsia="仿宋" w:cs="仿宋"/>
          <w:color w:val="000000"/>
          <w:kern w:val="0"/>
          <w:sz w:val="24"/>
          <w:shd w:val="clear" w:color="auto" w:fill="FFFFFF"/>
        </w:rPr>
        <w:t>积极</w:t>
      </w:r>
      <w:r>
        <w:rPr>
          <w:rFonts w:hint="eastAsia" w:ascii="仿宋" w:hAnsi="仿宋" w:eastAsia="仿宋" w:cs="仿宋"/>
          <w:color w:val="000000"/>
          <w:kern w:val="0"/>
          <w:sz w:val="24"/>
          <w:shd w:val="clear" w:color="auto" w:fill="FFFFFF"/>
          <w:lang w:val="en-US" w:eastAsia="zh-CN"/>
        </w:rPr>
        <w:t>组织</w:t>
      </w:r>
      <w:r>
        <w:rPr>
          <w:rFonts w:hint="eastAsia" w:ascii="仿宋" w:hAnsi="仿宋" w:eastAsia="仿宋" w:cs="仿宋"/>
          <w:color w:val="000000"/>
          <w:kern w:val="0"/>
          <w:sz w:val="24"/>
          <w:shd w:val="clear" w:color="auto" w:fill="FFFFFF"/>
        </w:rPr>
        <w:t>策划</w:t>
      </w:r>
      <w:r>
        <w:rPr>
          <w:rFonts w:hint="eastAsia" w:ascii="仿宋" w:hAnsi="仿宋" w:eastAsia="仿宋" w:cs="仿宋"/>
          <w:color w:val="000000"/>
          <w:kern w:val="0"/>
          <w:sz w:val="24"/>
          <w:shd w:val="clear" w:color="auto" w:fill="FFFFFF"/>
          <w:lang w:val="en-US" w:eastAsia="zh-CN"/>
        </w:rPr>
        <w:t>校、院两级</w:t>
      </w:r>
      <w:r>
        <w:rPr>
          <w:rFonts w:hint="eastAsia" w:ascii="仿宋" w:hAnsi="仿宋" w:eastAsia="仿宋" w:cs="仿宋"/>
          <w:color w:val="000000"/>
          <w:sz w:val="24"/>
          <w:shd w:val="clear" w:color="auto" w:fill="FFFFFF"/>
        </w:rPr>
        <w:t>各项体育活动和体育赛事，弘扬学院体育文化氛围；辅助院级各类球队，做好校级比赛的后勤工作。</w:t>
      </w:r>
    </w:p>
    <w:p>
      <w:pPr>
        <w:keepNext w:val="0"/>
        <w:keepLines w:val="0"/>
        <w:pageBreakBefore w:val="0"/>
        <w:widowControl/>
        <w:kinsoku/>
        <w:wordWrap/>
        <w:overflowPunct/>
        <w:topLinePunct w:val="0"/>
        <w:autoSpaceDE/>
        <w:autoSpaceDN/>
        <w:bidi w:val="0"/>
        <w:adjustRightInd/>
        <w:snapToGrid/>
        <w:spacing w:before="157" w:beforeLines="50" w:line="360" w:lineRule="exact"/>
        <w:ind w:firstLine="482" w:firstLineChars="200"/>
        <w:textAlignment w:val="auto"/>
        <w:rPr>
          <w:rFonts w:hint="eastAsia" w:ascii="仿宋" w:hAnsi="仿宋" w:eastAsia="仿宋" w:cs="仿宋"/>
          <w:color w:val="000000"/>
          <w:sz w:val="24"/>
          <w:shd w:val="clear" w:color="auto" w:fill="FFFFFF"/>
        </w:rPr>
      </w:pPr>
      <w:r>
        <w:rPr>
          <w:rFonts w:hint="eastAsia" w:ascii="仿宋" w:hAnsi="仿宋" w:eastAsia="仿宋" w:cs="仿宋"/>
          <w:b/>
          <w:color w:val="000000"/>
          <w:sz w:val="24"/>
          <w:shd w:val="clear" w:color="auto" w:fill="FFFFFF"/>
        </w:rPr>
        <w:t>实践部</w:t>
      </w:r>
      <w:r>
        <w:rPr>
          <w:rFonts w:hint="eastAsia" w:ascii="仿宋" w:hAnsi="仿宋" w:eastAsia="仿宋" w:cs="仿宋"/>
          <w:color w:val="000000"/>
          <w:sz w:val="24"/>
          <w:shd w:val="clear" w:color="auto" w:fill="FFFFFF"/>
        </w:rPr>
        <w:t>：完善学生会组织建设、加强学生会干部、干事培养和管理的重要职能部门。策划参与或协助举办学院的大型活动，包括各类表彰大会、宣讲活动、我的家乡我的家、美食文化节、三下乡启动及选拔工作等；负责学生会资源和人员进行合理调度并安排分配；负责学生会成员的日常考核与日常培训工作。</w:t>
      </w:r>
    </w:p>
    <w:p>
      <w:pPr>
        <w:keepNext w:val="0"/>
        <w:keepLines w:val="0"/>
        <w:pageBreakBefore w:val="0"/>
        <w:widowControl/>
        <w:kinsoku/>
        <w:wordWrap/>
        <w:overflowPunct/>
        <w:topLinePunct w:val="0"/>
        <w:autoSpaceDE/>
        <w:autoSpaceDN/>
        <w:bidi w:val="0"/>
        <w:adjustRightInd/>
        <w:snapToGrid/>
        <w:spacing w:before="157" w:beforeLines="50" w:line="360" w:lineRule="exact"/>
        <w:ind w:firstLine="602" w:firstLineChars="200"/>
        <w:textAlignment w:val="auto"/>
        <w:rPr>
          <w:rFonts w:hint="eastAsia" w:ascii="仿宋" w:hAnsi="仿宋" w:eastAsia="仿宋" w:cs="仿宋"/>
          <w:b/>
          <w:sz w:val="30"/>
          <w:szCs w:val="30"/>
        </w:rPr>
      </w:pP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360" w:lineRule="exact"/>
        <w:jc w:val="center"/>
        <w:textAlignment w:val="auto"/>
        <w:rPr>
          <w:rFonts w:hint="eastAsia" w:ascii="仿宋" w:hAnsi="仿宋" w:eastAsia="仿宋" w:cs="仿宋"/>
          <w:b/>
          <w:bCs w:val="0"/>
          <w:color w:val="000000"/>
          <w:sz w:val="32"/>
          <w:szCs w:val="32"/>
          <w:shd w:val="clear" w:color="auto" w:fill="FFFFFF"/>
          <w:lang w:eastAsia="zh-CN"/>
        </w:rPr>
      </w:pPr>
      <w:r>
        <w:rPr>
          <w:rFonts w:hint="eastAsia" w:ascii="仿宋" w:hAnsi="仿宋" w:eastAsia="仿宋" w:cs="仿宋"/>
          <w:b/>
          <w:bCs w:val="0"/>
          <w:color w:val="000000"/>
          <w:sz w:val="32"/>
          <w:szCs w:val="32"/>
          <w:shd w:val="clear" w:color="auto" w:fill="FFFFFF"/>
          <w:lang w:eastAsia="zh-CN"/>
        </w:rPr>
        <w:t>【</w:t>
      </w:r>
      <w:r>
        <w:rPr>
          <w:rFonts w:hint="eastAsia" w:ascii="仿宋" w:hAnsi="仿宋" w:eastAsia="仿宋" w:cs="仿宋"/>
          <w:b/>
          <w:bCs w:val="0"/>
          <w:color w:val="000000"/>
          <w:sz w:val="32"/>
          <w:szCs w:val="32"/>
          <w:shd w:val="clear" w:color="auto" w:fill="FFFFFF"/>
        </w:rPr>
        <w:t>春华社</w:t>
      </w:r>
      <w:r>
        <w:rPr>
          <w:rFonts w:hint="eastAsia" w:ascii="仿宋" w:hAnsi="仿宋" w:eastAsia="仿宋" w:cs="仿宋"/>
          <w:b/>
          <w:bCs w:val="0"/>
          <w:color w:val="000000"/>
          <w:sz w:val="32"/>
          <w:szCs w:val="32"/>
          <w:shd w:val="clear" w:color="auto" w:fill="FFFFFF"/>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360" w:lineRule="exact"/>
        <w:ind w:firstLine="480" w:firstLineChars="200"/>
        <w:textAlignment w:val="auto"/>
        <w:rPr>
          <w:rFonts w:hint="eastAsia" w:ascii="仿宋" w:hAnsi="仿宋" w:eastAsia="仿宋" w:cs="仿宋"/>
          <w:sz w:val="24"/>
        </w:rPr>
      </w:pPr>
      <w:r>
        <w:rPr>
          <w:rFonts w:hint="eastAsia" w:ascii="仿宋" w:hAnsi="仿宋" w:eastAsia="仿宋" w:cs="仿宋"/>
          <w:sz w:val="24"/>
        </w:rPr>
        <w:t>学院的志愿服务组织，秉承“用爱付出，为爱奔波”的志愿者精神，引领同学做志愿服务的先进典型。主要职责是建设和开展学院的志愿服务基地，安排各基地志愿服务的日常工作和对学院志愿者进行认定和考核。目前下辖志愿基地有省立儿童医院、合肥南站及童话名苑老年公寓等。</w:t>
      </w:r>
    </w:p>
    <w:p>
      <w:pPr>
        <w:keepNext w:val="0"/>
        <w:keepLines w:val="0"/>
        <w:pageBreakBefore w:val="0"/>
        <w:widowControl/>
        <w:kinsoku/>
        <w:wordWrap/>
        <w:overflowPunct/>
        <w:topLinePunct w:val="0"/>
        <w:autoSpaceDE/>
        <w:autoSpaceDN/>
        <w:bidi w:val="0"/>
        <w:adjustRightInd/>
        <w:snapToGrid/>
        <w:spacing w:before="157" w:beforeLines="50" w:line="360" w:lineRule="exact"/>
        <w:textAlignment w:val="auto"/>
        <w:rPr>
          <w:rFonts w:hint="eastAsia" w:ascii="仿宋" w:hAnsi="仿宋" w:eastAsia="仿宋" w:cs="仿宋"/>
          <w:b/>
          <w:sz w:val="30"/>
          <w:szCs w:val="30"/>
        </w:rPr>
      </w:pPr>
    </w:p>
    <w:p>
      <w:pPr>
        <w:keepNext w:val="0"/>
        <w:keepLines w:val="0"/>
        <w:pageBreakBefore w:val="0"/>
        <w:widowControl/>
        <w:kinsoku/>
        <w:wordWrap/>
        <w:overflowPunct/>
        <w:topLinePunct w:val="0"/>
        <w:autoSpaceDE/>
        <w:autoSpaceDN/>
        <w:bidi w:val="0"/>
        <w:adjustRightInd/>
        <w:snapToGrid/>
        <w:spacing w:before="157" w:beforeLines="50" w:line="360" w:lineRule="exact"/>
        <w:jc w:val="center"/>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eastAsia="zh-CN"/>
        </w:rPr>
        <w:t>【</w:t>
      </w:r>
      <w:r>
        <w:rPr>
          <w:rFonts w:hint="eastAsia" w:ascii="仿宋" w:hAnsi="仿宋" w:eastAsia="仿宋" w:cs="仿宋"/>
          <w:b/>
          <w:bCs w:val="0"/>
          <w:sz w:val="32"/>
          <w:szCs w:val="32"/>
        </w:rPr>
        <w:t>新媒体中心</w:t>
      </w:r>
      <w:r>
        <w:rPr>
          <w:rFonts w:hint="eastAsia" w:ascii="仿宋" w:hAnsi="仿宋" w:eastAsia="仿宋" w:cs="仿宋"/>
          <w:b/>
          <w:bCs w:val="0"/>
          <w:sz w:val="32"/>
          <w:szCs w:val="32"/>
          <w:lang w:eastAsia="zh-CN"/>
        </w:rPr>
        <w:t>】</w:t>
      </w:r>
    </w:p>
    <w:p>
      <w:pPr>
        <w:keepNext w:val="0"/>
        <w:keepLines w:val="0"/>
        <w:pageBreakBefore w:val="0"/>
        <w:widowControl/>
        <w:kinsoku/>
        <w:wordWrap/>
        <w:overflowPunct/>
        <w:topLinePunct w:val="0"/>
        <w:autoSpaceDE/>
        <w:autoSpaceDN/>
        <w:bidi w:val="0"/>
        <w:adjustRightInd/>
        <w:snapToGrid/>
        <w:spacing w:before="157" w:beforeLines="50" w:line="36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抖音工作室</w:t>
      </w:r>
    </w:p>
    <w:p>
      <w:pPr>
        <w:keepNext w:val="0"/>
        <w:keepLines w:val="0"/>
        <w:pageBreakBefore w:val="0"/>
        <w:widowControl/>
        <w:kinsoku/>
        <w:wordWrap/>
        <w:overflowPunct/>
        <w:topLinePunct w:val="0"/>
        <w:autoSpaceDE/>
        <w:autoSpaceDN/>
        <w:bidi w:val="0"/>
        <w:adjustRightInd/>
        <w:snapToGrid/>
        <w:spacing w:before="157" w:beforeLines="50" w:line="360" w:lineRule="exact"/>
        <w:ind w:firstLine="480" w:firstLineChars="200"/>
        <w:textAlignment w:val="auto"/>
        <w:rPr>
          <w:rFonts w:hint="eastAsia" w:ascii="仿宋" w:hAnsi="仿宋" w:eastAsia="仿宋" w:cs="仿宋"/>
          <w:color w:val="000000"/>
          <w:sz w:val="24"/>
          <w:shd w:val="clear" w:color="auto" w:fill="FFFFFF"/>
        </w:rPr>
      </w:pPr>
      <w:r>
        <w:rPr>
          <w:rFonts w:hint="eastAsia" w:ascii="仿宋" w:hAnsi="仿宋" w:eastAsia="仿宋" w:cs="仿宋"/>
          <w:color w:val="000000"/>
          <w:sz w:val="24"/>
          <w:shd w:val="clear" w:color="auto" w:fill="FFFFFF"/>
        </w:rPr>
        <w:t>负责制作药食科普、情景剧等短视频，依托“抖音”APP，作品均由工作室成员自导自演短视频，线上宣讲药食知识，传播药食文化。</w:t>
      </w:r>
    </w:p>
    <w:p>
      <w:pPr>
        <w:keepNext w:val="0"/>
        <w:keepLines w:val="0"/>
        <w:pageBreakBefore w:val="0"/>
        <w:widowControl/>
        <w:kinsoku/>
        <w:wordWrap/>
        <w:overflowPunct/>
        <w:topLinePunct w:val="0"/>
        <w:autoSpaceDE/>
        <w:autoSpaceDN/>
        <w:bidi w:val="0"/>
        <w:adjustRightInd/>
        <w:snapToGrid/>
        <w:spacing w:before="157" w:beforeLines="50" w:line="36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媒体运营部</w:t>
      </w:r>
      <w:bookmarkStart w:id="0" w:name="_GoBack"/>
      <w:bookmarkEnd w:id="0"/>
    </w:p>
    <w:p>
      <w:pPr>
        <w:keepNext w:val="0"/>
        <w:keepLines w:val="0"/>
        <w:pageBreakBefore w:val="0"/>
        <w:widowControl/>
        <w:kinsoku/>
        <w:wordWrap/>
        <w:overflowPunct/>
        <w:topLinePunct w:val="0"/>
        <w:autoSpaceDE/>
        <w:autoSpaceDN/>
        <w:bidi w:val="0"/>
        <w:adjustRightInd/>
        <w:snapToGrid/>
        <w:spacing w:before="157" w:beforeLines="50" w:line="360" w:lineRule="exact"/>
        <w:ind w:firstLine="480" w:firstLineChars="200"/>
        <w:textAlignment w:val="auto"/>
        <w:rPr>
          <w:rFonts w:hint="eastAsia" w:ascii="仿宋" w:hAnsi="仿宋" w:eastAsia="仿宋" w:cs="仿宋"/>
          <w:sz w:val="24"/>
        </w:rPr>
      </w:pPr>
      <w:r>
        <w:rPr>
          <w:rFonts w:hint="eastAsia" w:ascii="仿宋" w:hAnsi="仿宋" w:eastAsia="仿宋" w:cs="仿宋"/>
          <w:sz w:val="24"/>
        </w:rPr>
        <w:t>运用学院新媒体（微信公众号、QQ空间等）宣传平台及时对学生会工作状况、学生会工作进程以及全院学生学习、活动、生活状况进行报道，传达活动信息和学生会理念，引导全院学生充分、合理利用网络资源，开拓视野、增长见识、丰富课余生活。</w:t>
      </w:r>
    </w:p>
    <w:p>
      <w:pPr>
        <w:keepNext w:val="0"/>
        <w:keepLines w:val="0"/>
        <w:pageBreakBefore w:val="0"/>
        <w:kinsoku/>
        <w:wordWrap/>
        <w:overflowPunct/>
        <w:topLinePunct w:val="0"/>
        <w:autoSpaceDE/>
        <w:autoSpaceDN/>
        <w:bidi w:val="0"/>
        <w:adjustRightInd/>
        <w:snapToGrid/>
        <w:spacing w:before="157" w:beforeLines="50" w:line="36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技术保障部</w:t>
      </w:r>
    </w:p>
    <w:p>
      <w:pPr>
        <w:keepNext w:val="0"/>
        <w:keepLines w:val="0"/>
        <w:pageBreakBefore w:val="0"/>
        <w:kinsoku/>
        <w:wordWrap/>
        <w:overflowPunct/>
        <w:topLinePunct w:val="0"/>
        <w:autoSpaceDE/>
        <w:autoSpaceDN/>
        <w:bidi w:val="0"/>
        <w:adjustRightInd/>
        <w:snapToGrid/>
        <w:spacing w:before="157" w:beforeLines="50" w:line="360" w:lineRule="exact"/>
        <w:ind w:firstLine="480" w:firstLineChars="200"/>
        <w:textAlignment w:val="auto"/>
        <w:rPr>
          <w:rFonts w:hint="eastAsia" w:ascii="仿宋" w:hAnsi="仿宋" w:eastAsia="仿宋" w:cs="仿宋"/>
        </w:rPr>
      </w:pPr>
      <w:r>
        <w:rPr>
          <w:rFonts w:hint="eastAsia" w:ascii="仿宋" w:hAnsi="仿宋" w:eastAsia="仿宋" w:cs="仿宋"/>
          <w:sz w:val="24"/>
        </w:rPr>
        <w:t>技术保障部是为学院提供新媒体技术支持的部门。负责全院学生的新媒体技术培训工作；负责学院各类海报、视频、音频以及图片的处理、编辑及制作；负责学院文化产品的研发，提升学院的影响力。</w:t>
      </w:r>
    </w:p>
    <w:p>
      <w:pPr>
        <w:keepNext w:val="0"/>
        <w:keepLines w:val="0"/>
        <w:pageBreakBefore w:val="0"/>
        <w:widowControl/>
        <w:kinsoku/>
        <w:wordWrap/>
        <w:overflowPunct/>
        <w:topLinePunct w:val="0"/>
        <w:autoSpaceDE/>
        <w:autoSpaceDN/>
        <w:bidi w:val="0"/>
        <w:adjustRightInd/>
        <w:snapToGrid/>
        <w:spacing w:before="157" w:beforeLines="50" w:line="36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信息采集部</w:t>
      </w:r>
    </w:p>
    <w:p>
      <w:pPr>
        <w:keepNext w:val="0"/>
        <w:keepLines w:val="0"/>
        <w:pageBreakBefore w:val="0"/>
        <w:widowControl/>
        <w:kinsoku/>
        <w:wordWrap/>
        <w:overflowPunct/>
        <w:topLinePunct w:val="0"/>
        <w:autoSpaceDE/>
        <w:autoSpaceDN/>
        <w:bidi w:val="0"/>
        <w:adjustRightInd/>
        <w:snapToGrid/>
        <w:spacing w:before="157" w:beforeLines="50" w:line="360" w:lineRule="exact"/>
        <w:ind w:firstLine="480" w:firstLineChars="200"/>
        <w:textAlignment w:val="auto"/>
        <w:rPr>
          <w:rFonts w:hint="eastAsia" w:ascii="仿宋" w:hAnsi="仿宋" w:eastAsia="仿宋" w:cs="仿宋"/>
          <w:sz w:val="24"/>
        </w:rPr>
      </w:pPr>
      <w:r>
        <w:rPr>
          <w:rFonts w:hint="eastAsia" w:ascii="仿宋" w:hAnsi="仿宋" w:eastAsia="仿宋" w:cs="仿宋"/>
          <w:sz w:val="24"/>
        </w:rPr>
        <w:t>信息采集部是为学院新媒体工作提供素材收集工作的部门。负责活动照片的拍摄与处理；特殊节日、大型活动的视频拍摄；学院、学校热点事件的收集与整合；负责学院新媒体设备（电脑、DV、单反相机等）的管理与日常维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2F1"/>
    <w:rsid w:val="00005F55"/>
    <w:rsid w:val="00020108"/>
    <w:rsid w:val="00024A20"/>
    <w:rsid w:val="00027504"/>
    <w:rsid w:val="00053E73"/>
    <w:rsid w:val="00080608"/>
    <w:rsid w:val="000F47EA"/>
    <w:rsid w:val="00122998"/>
    <w:rsid w:val="001839C1"/>
    <w:rsid w:val="001A6D53"/>
    <w:rsid w:val="001B7C97"/>
    <w:rsid w:val="0021595C"/>
    <w:rsid w:val="00217AB5"/>
    <w:rsid w:val="00270711"/>
    <w:rsid w:val="00284B74"/>
    <w:rsid w:val="002F45BF"/>
    <w:rsid w:val="00300D57"/>
    <w:rsid w:val="00322D2D"/>
    <w:rsid w:val="003518AA"/>
    <w:rsid w:val="0037554F"/>
    <w:rsid w:val="0040309F"/>
    <w:rsid w:val="004405E1"/>
    <w:rsid w:val="004F535A"/>
    <w:rsid w:val="00564675"/>
    <w:rsid w:val="005C456D"/>
    <w:rsid w:val="005E14B1"/>
    <w:rsid w:val="006C332D"/>
    <w:rsid w:val="006D4C87"/>
    <w:rsid w:val="00724BA4"/>
    <w:rsid w:val="00767311"/>
    <w:rsid w:val="00776704"/>
    <w:rsid w:val="00864D85"/>
    <w:rsid w:val="00875D9D"/>
    <w:rsid w:val="008E48B5"/>
    <w:rsid w:val="0091201D"/>
    <w:rsid w:val="009F6199"/>
    <w:rsid w:val="009F7C47"/>
    <w:rsid w:val="00B40064"/>
    <w:rsid w:val="00B75326"/>
    <w:rsid w:val="00BC2BB8"/>
    <w:rsid w:val="00C07485"/>
    <w:rsid w:val="00C47FDD"/>
    <w:rsid w:val="00CE7728"/>
    <w:rsid w:val="00CF2B91"/>
    <w:rsid w:val="00CF439D"/>
    <w:rsid w:val="00D61D97"/>
    <w:rsid w:val="00DB046C"/>
    <w:rsid w:val="00DD62F1"/>
    <w:rsid w:val="00E76F5C"/>
    <w:rsid w:val="00ED50D5"/>
    <w:rsid w:val="00F0516D"/>
    <w:rsid w:val="00F2415D"/>
    <w:rsid w:val="00F26D3A"/>
    <w:rsid w:val="00F3647F"/>
    <w:rsid w:val="00FC2DEB"/>
    <w:rsid w:val="23331182"/>
    <w:rsid w:val="2838646A"/>
    <w:rsid w:val="3B58086E"/>
    <w:rsid w:val="44042BC8"/>
    <w:rsid w:val="46F3377A"/>
    <w:rsid w:val="558B3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semiHidden/>
    <w:unhideWhenUsed/>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spacing w:before="100" w:beforeAutospacing="1" w:after="100" w:afterAutospacing="1"/>
      <w:jc w:val="left"/>
    </w:pPr>
    <w:rPr>
      <w:rFonts w:ascii="Calibri" w:hAnsi="Calibri" w:eastAsia="宋体" w:cs="Times New Roman"/>
      <w:kern w:val="0"/>
      <w:sz w:val="24"/>
      <w:szCs w:val="24"/>
    </w:rPr>
  </w:style>
  <w:style w:type="character" w:customStyle="1" w:styleId="8">
    <w:name w:val="批注框文本 字符"/>
    <w:basedOn w:val="7"/>
    <w:link w:val="2"/>
    <w:semiHidden/>
    <w:uiPriority w:val="99"/>
    <w:rPr>
      <w:sz w:val="18"/>
      <w:szCs w:val="18"/>
    </w:rPr>
  </w:style>
  <w:style w:type="paragraph" w:styleId="9">
    <w:name w:val="List Paragraph"/>
    <w:basedOn w:val="1"/>
    <w:qFormat/>
    <w:uiPriority w:val="34"/>
    <w:pPr>
      <w:ind w:firstLine="420" w:firstLineChars="200"/>
    </w:pPr>
  </w:style>
  <w:style w:type="character" w:customStyle="1" w:styleId="10">
    <w:name w:val="页眉 字符"/>
    <w:basedOn w:val="7"/>
    <w:link w:val="4"/>
    <w:uiPriority w:val="99"/>
    <w:rPr>
      <w:sz w:val="18"/>
      <w:szCs w:val="18"/>
    </w:rPr>
  </w:style>
  <w:style w:type="character" w:customStyle="1" w:styleId="11">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236</Words>
  <Characters>1351</Characters>
  <Lines>11</Lines>
  <Paragraphs>3</Paragraphs>
  <TotalTime>28</TotalTime>
  <ScaleCrop>false</ScaleCrop>
  <LinksUpToDate>false</LinksUpToDate>
  <CharactersWithSpaces>1584</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2019-06-24T16:18:00Z</dcterms:created>
  <dc:creator>闫晓伟</dc:creator>
  <cp:lastModifiedBy>慧子</cp:lastModifiedBy>
  <cp:lastPrinted>2020-08-05T13:04:00Z</cp:lastPrinted>
  <dcterms:modified xsi:type="dcterms:W3CDTF">2020-08-06T04:40:27Z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